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9AF5B" w14:textId="5060323D" w:rsidR="00784FBF" w:rsidRPr="00466CB1" w:rsidRDefault="0026403E" w:rsidP="00466CB1">
      <w:pPr>
        <w:jc w:val="center"/>
        <w:rPr>
          <w:b/>
          <w:sz w:val="28"/>
          <w:u w:val="single"/>
        </w:rPr>
      </w:pPr>
      <w:r w:rsidRPr="00466CB1">
        <w:rPr>
          <w:b/>
          <w:sz w:val="32"/>
          <w:u w:val="single"/>
        </w:rPr>
        <w:t>ACCESS</w:t>
      </w:r>
      <w:r w:rsidR="00C569D2" w:rsidRPr="00466CB1">
        <w:rPr>
          <w:b/>
          <w:sz w:val="32"/>
          <w:u w:val="single"/>
        </w:rPr>
        <w:t xml:space="preserve"> TO </w:t>
      </w:r>
      <w:r w:rsidR="00C2376C">
        <w:rPr>
          <w:b/>
          <w:sz w:val="32"/>
          <w:u w:val="single"/>
        </w:rPr>
        <w:t xml:space="preserve">GENERAL </w:t>
      </w:r>
      <w:r w:rsidR="00C569D2" w:rsidRPr="00466CB1">
        <w:rPr>
          <w:b/>
          <w:sz w:val="32"/>
          <w:u w:val="single"/>
        </w:rPr>
        <w:t>CLINICAL MICROBIOLOGY ADVICE</w:t>
      </w:r>
      <w:r w:rsidR="00206823">
        <w:rPr>
          <w:b/>
          <w:sz w:val="32"/>
          <w:u w:val="single"/>
        </w:rPr>
        <w:t xml:space="preserve"> - WORCESTERSHIRE</w:t>
      </w:r>
    </w:p>
    <w:p w14:paraId="60B02051" w14:textId="4D5EB20C" w:rsidR="0026403E" w:rsidRDefault="0026403E" w:rsidP="00D1523A">
      <w:r>
        <w:t>The Clinical Microbiology service is currently receiving an</w:t>
      </w:r>
      <w:r w:rsidR="00731071">
        <w:rPr>
          <w:lang w:eastAsia="en-GB"/>
        </w:rPr>
        <w:t xml:space="preserve"> extremely high volume of calls for clinical and laboratory advice at all times of day and night from both Worcestershire and Herefordshire. </w:t>
      </w:r>
    </w:p>
    <w:p w14:paraId="3F48EF3B" w14:textId="1654B6E2" w:rsidR="00731071" w:rsidRDefault="00D1523A" w:rsidP="00D1523A">
      <w:r>
        <w:t>In response to this</w:t>
      </w:r>
      <w:r w:rsidR="005D3683">
        <w:t xml:space="preserve"> and in order to maintain a safe and sustainable service </w:t>
      </w:r>
      <w:r w:rsidR="00731071">
        <w:t xml:space="preserve">going forward, </w:t>
      </w:r>
      <w:r w:rsidR="005D3683">
        <w:t xml:space="preserve">the following </w:t>
      </w:r>
      <w:r>
        <w:t>chan</w:t>
      </w:r>
      <w:r w:rsidR="005D3683">
        <w:t xml:space="preserve">ges to the clinical service will apply </w:t>
      </w:r>
      <w:r w:rsidR="00EB096E">
        <w:t xml:space="preserve">from </w:t>
      </w:r>
      <w:r w:rsidR="00EB61C1">
        <w:t>16</w:t>
      </w:r>
      <w:r w:rsidR="00EB096E" w:rsidRPr="00EB096E">
        <w:rPr>
          <w:vertAlign w:val="superscript"/>
        </w:rPr>
        <w:t>th</w:t>
      </w:r>
      <w:r w:rsidR="00EB096E">
        <w:t xml:space="preserve"> March 2020.</w:t>
      </w:r>
      <w:r w:rsidR="00E361FD">
        <w:t xml:space="preserve"> </w:t>
      </w:r>
    </w:p>
    <w:p w14:paraId="1A79B9EA" w14:textId="10753893" w:rsidR="00C2376C" w:rsidRDefault="00466CB1" w:rsidP="00F52F6D">
      <w:pPr>
        <w:jc w:val="center"/>
        <w:rPr>
          <w:b/>
          <w:u w:val="single"/>
        </w:rPr>
      </w:pPr>
      <w:r>
        <w:rPr>
          <w:b/>
          <w:u w:val="single"/>
        </w:rPr>
        <w:t>In the first instance</w:t>
      </w:r>
      <w:r w:rsidR="0026403E" w:rsidRPr="00466CB1">
        <w:rPr>
          <w:b/>
          <w:u w:val="single"/>
        </w:rPr>
        <w:t xml:space="preserve"> </w:t>
      </w:r>
      <w:r w:rsidR="00EB61C1">
        <w:rPr>
          <w:b/>
          <w:u w:val="single"/>
        </w:rPr>
        <w:t xml:space="preserve">please </w:t>
      </w:r>
      <w:r w:rsidRPr="00466CB1">
        <w:rPr>
          <w:b/>
          <w:u w:val="single"/>
        </w:rPr>
        <w:t xml:space="preserve">refer to </w:t>
      </w:r>
      <w:r w:rsidR="00EB61C1">
        <w:rPr>
          <w:b/>
          <w:u w:val="single"/>
        </w:rPr>
        <w:t>available antibiotic prescribing guidance</w:t>
      </w:r>
      <w:r w:rsidR="00B01A08">
        <w:rPr>
          <w:b/>
          <w:u w:val="single"/>
        </w:rPr>
        <w:t>.</w:t>
      </w:r>
    </w:p>
    <w:p w14:paraId="0AD8AAC2" w14:textId="7BCF7C29" w:rsidR="00C2376C" w:rsidRPr="00C2376C" w:rsidRDefault="00C2376C" w:rsidP="00C2376C">
      <w:pPr>
        <w:jc w:val="center"/>
        <w:rPr>
          <w:b/>
          <w:u w:val="single"/>
        </w:rPr>
      </w:pPr>
      <w:r w:rsidRPr="00C2376C">
        <w:rPr>
          <w:b/>
          <w:u w:val="single"/>
        </w:rPr>
        <w:t xml:space="preserve">For COVID-19 related queries please refer to the Public Health England Website </w:t>
      </w:r>
      <w:r>
        <w:rPr>
          <w:b/>
          <w:u w:val="single"/>
        </w:rPr>
        <w:t xml:space="preserve">for the latest updates:   </w:t>
      </w:r>
      <w:hyperlink r:id="rId7" w:anchor="guidance" w:history="1">
        <w:r w:rsidRPr="00F73D99">
          <w:rPr>
            <w:rStyle w:val="Hyperlink"/>
            <w:b/>
          </w:rPr>
          <w:t>https://www.gov.uk/government/collections/wuhan-novel-coronavirus#guidance</w:t>
        </w:r>
      </w:hyperlink>
      <w:r>
        <w:rPr>
          <w:b/>
          <w:u w:val="single"/>
        </w:rPr>
        <w:t xml:space="preserve">  </w:t>
      </w:r>
      <w:r w:rsidRPr="00C2376C">
        <w:rPr>
          <w:b/>
          <w:u w:val="single"/>
        </w:rPr>
        <w:t xml:space="preserve">and  continue to liaise with Public Health England </w:t>
      </w:r>
      <w:r w:rsidR="00F52F6D">
        <w:rPr>
          <w:b/>
          <w:u w:val="single"/>
        </w:rPr>
        <w:t>Health Protection team on 03442253560 option 2</w:t>
      </w:r>
    </w:p>
    <w:p w14:paraId="0F525D27" w14:textId="77777777" w:rsidR="001A684B" w:rsidRPr="00B2137F" w:rsidRDefault="001A684B" w:rsidP="00D1523A">
      <w:pPr>
        <w:rPr>
          <w:color w:val="000000" w:themeColor="text1"/>
          <w:sz w:val="6"/>
        </w:rPr>
      </w:pPr>
    </w:p>
    <w:p w14:paraId="019C7E23" w14:textId="77777777" w:rsidR="005D3683" w:rsidRPr="00B2137F" w:rsidRDefault="005D3683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</w:rPr>
      </w:pPr>
      <w:r w:rsidRPr="001A684B">
        <w:rPr>
          <w:b/>
          <w:color w:val="000000" w:themeColor="text1"/>
          <w:sz w:val="24"/>
          <w:highlight w:val="green"/>
        </w:rPr>
        <w:t>CLINICAL MICROBIOLOGY ADVICE DURING OFFICE HOURS (</w:t>
      </w:r>
      <w:r w:rsidR="00F614F3" w:rsidRPr="001A684B">
        <w:rPr>
          <w:b/>
          <w:color w:val="000000" w:themeColor="text1"/>
          <w:sz w:val="24"/>
          <w:highlight w:val="green"/>
        </w:rPr>
        <w:t xml:space="preserve">Monday to Friday  </w:t>
      </w:r>
      <w:r w:rsidRPr="001A684B">
        <w:rPr>
          <w:b/>
          <w:color w:val="000000" w:themeColor="text1"/>
          <w:sz w:val="24"/>
          <w:highlight w:val="green"/>
        </w:rPr>
        <w:t>9-5pm)</w:t>
      </w:r>
    </w:p>
    <w:p w14:paraId="6B9FA2C2" w14:textId="77777777" w:rsidR="00E361FD" w:rsidRPr="00E361FD" w:rsidRDefault="00E361FD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"/>
        </w:rPr>
      </w:pPr>
    </w:p>
    <w:p w14:paraId="6633E676" w14:textId="2401F662" w:rsidR="00F614F3" w:rsidRPr="00F614F3" w:rsidRDefault="00F614F3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F614F3">
        <w:rPr>
          <w:b/>
          <w:u w:val="single"/>
        </w:rPr>
        <w:t>By telephone</w:t>
      </w:r>
      <w:r w:rsidR="00B01A08">
        <w:rPr>
          <w:b/>
          <w:u w:val="single"/>
        </w:rPr>
        <w:t xml:space="preserve"> (either number):</w:t>
      </w:r>
    </w:p>
    <w:p w14:paraId="701D1727" w14:textId="0AEB583B" w:rsidR="005D3683" w:rsidRDefault="005D3683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</w:t>
      </w:r>
      <w:r w:rsidRPr="005D3683">
        <w:rPr>
          <w:b/>
          <w:vertAlign w:val="superscript"/>
        </w:rPr>
        <w:t>st</w:t>
      </w:r>
      <w:r>
        <w:rPr>
          <w:b/>
        </w:rPr>
        <w:t xml:space="preserve"> on Duty: </w:t>
      </w:r>
      <w:r w:rsidR="00C569D2">
        <w:rPr>
          <w:rFonts w:ascii="Calibri" w:eastAsia="Times New Roman" w:hAnsi="Calibri" w:cs="Times New Roman"/>
          <w:color w:val="000000"/>
          <w:lang w:eastAsia="en-GB"/>
        </w:rPr>
        <w:t xml:space="preserve">Direct </w:t>
      </w:r>
      <w:r w:rsidRPr="005D3683">
        <w:rPr>
          <w:rFonts w:ascii="Calibri" w:eastAsia="Times New Roman" w:hAnsi="Calibri" w:cs="Times New Roman"/>
          <w:color w:val="000000"/>
          <w:lang w:eastAsia="en-GB"/>
        </w:rPr>
        <w:t>01905 760233</w:t>
      </w:r>
    </w:p>
    <w:p w14:paraId="270E2EA7" w14:textId="01A47341" w:rsidR="005D3683" w:rsidRPr="005D3683" w:rsidRDefault="005D3683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</w:t>
      </w:r>
      <w:r w:rsidRPr="005D3683">
        <w:rPr>
          <w:b/>
          <w:vertAlign w:val="superscript"/>
        </w:rPr>
        <w:t>nd</w:t>
      </w:r>
      <w:r>
        <w:rPr>
          <w:b/>
        </w:rPr>
        <w:t xml:space="preserve"> on Duty: </w:t>
      </w:r>
      <w:r w:rsidR="00C569D2">
        <w:rPr>
          <w:rFonts w:ascii="Calibri" w:eastAsia="Times New Roman" w:hAnsi="Calibri" w:cs="Times New Roman"/>
          <w:color w:val="000000"/>
          <w:lang w:eastAsia="en-GB"/>
        </w:rPr>
        <w:t xml:space="preserve">Direct </w:t>
      </w:r>
      <w:r w:rsidRPr="005D3683">
        <w:rPr>
          <w:rFonts w:ascii="Calibri" w:eastAsia="Times New Roman" w:hAnsi="Calibri" w:cs="Times New Roman"/>
          <w:color w:val="000000"/>
          <w:lang w:eastAsia="en-GB"/>
        </w:rPr>
        <w:t xml:space="preserve"> 01905 733325</w:t>
      </w:r>
    </w:p>
    <w:p w14:paraId="66207D54" w14:textId="14AB4E66" w:rsidR="005D3683" w:rsidRDefault="005D3683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t xml:space="preserve">Clinical calls will be taken </w:t>
      </w:r>
      <w:r w:rsidR="00EB61C1">
        <w:t xml:space="preserve">from GPs </w:t>
      </w:r>
      <w:r>
        <w:t xml:space="preserve">between </w:t>
      </w:r>
      <w:r w:rsidRPr="005D3683">
        <w:rPr>
          <w:b/>
          <w:color w:val="FF0000"/>
        </w:rPr>
        <w:t>1</w:t>
      </w:r>
      <w:r w:rsidR="004D4B43">
        <w:rPr>
          <w:b/>
          <w:color w:val="FF0000"/>
        </w:rPr>
        <w:t>1</w:t>
      </w:r>
      <w:r w:rsidRPr="005D3683">
        <w:rPr>
          <w:b/>
          <w:color w:val="FF0000"/>
        </w:rPr>
        <w:t>am-12</w:t>
      </w:r>
      <w:r w:rsidR="004D4B43">
        <w:rPr>
          <w:b/>
          <w:color w:val="FF0000"/>
        </w:rPr>
        <w:t>.30</w:t>
      </w:r>
      <w:r w:rsidRPr="005D3683">
        <w:rPr>
          <w:b/>
          <w:color w:val="FF0000"/>
        </w:rPr>
        <w:t>pm</w:t>
      </w:r>
      <w:r w:rsidRPr="005D3683">
        <w:rPr>
          <w:color w:val="FF0000"/>
        </w:rPr>
        <w:t xml:space="preserve"> </w:t>
      </w:r>
      <w:r>
        <w:t xml:space="preserve">and </w:t>
      </w:r>
      <w:r w:rsidR="004D4B43">
        <w:rPr>
          <w:b/>
          <w:color w:val="FF0000"/>
        </w:rPr>
        <w:t>3</w:t>
      </w:r>
      <w:r w:rsidRPr="005D3683">
        <w:rPr>
          <w:b/>
          <w:color w:val="FF0000"/>
        </w:rPr>
        <w:t>pm-4</w:t>
      </w:r>
      <w:r w:rsidR="004D4B43">
        <w:rPr>
          <w:b/>
          <w:color w:val="FF0000"/>
        </w:rPr>
        <w:t>.30</w:t>
      </w:r>
      <w:r w:rsidRPr="005D3683">
        <w:rPr>
          <w:b/>
          <w:color w:val="FF0000"/>
        </w:rPr>
        <w:t>pm.</w:t>
      </w:r>
    </w:p>
    <w:p w14:paraId="23CFC948" w14:textId="220AA85F" w:rsidR="00EB61C1" w:rsidRPr="00EB61C1" w:rsidRDefault="00EB61C1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</w:rPr>
      </w:pPr>
      <w:r w:rsidRPr="00EB61C1">
        <w:rPr>
          <w:bCs/>
          <w:color w:val="000000" w:themeColor="text1"/>
        </w:rPr>
        <w:t>We regret we will be unable to take calls from practice staff other than GPs and Midwives.</w:t>
      </w:r>
    </w:p>
    <w:p w14:paraId="2576E5E6" w14:textId="2BE71CF0" w:rsidR="00EB096E" w:rsidRDefault="005D3683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Outside of this time </w:t>
      </w:r>
      <w:r w:rsidR="001A684B">
        <w:t xml:space="preserve">incoming </w:t>
      </w:r>
      <w:r w:rsidR="00EB096E">
        <w:t>calls will be diverted</w:t>
      </w:r>
      <w:r w:rsidR="00F52F6D">
        <w:t xml:space="preserve"> to our departmental secretary</w:t>
      </w:r>
      <w:r w:rsidR="00EB096E">
        <w:t xml:space="preserve"> and </w:t>
      </w:r>
      <w:r>
        <w:t xml:space="preserve">only </w:t>
      </w:r>
      <w:r w:rsidRPr="00F614F3">
        <w:rPr>
          <w:b/>
          <w:u w:val="single"/>
        </w:rPr>
        <w:t>urgent</w:t>
      </w:r>
      <w:r>
        <w:t xml:space="preserve"> clinical calls will be </w:t>
      </w:r>
      <w:r w:rsidR="00EB096E">
        <w:t xml:space="preserve">put through to the duty consultant. </w:t>
      </w:r>
    </w:p>
    <w:p w14:paraId="5A43150C" w14:textId="7927BDF2" w:rsidR="00B2137F" w:rsidRDefault="00EB096E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Definition of Urgent calls = </w:t>
      </w:r>
      <w:r w:rsidR="00B2137F">
        <w:t>where</w:t>
      </w:r>
      <w:r>
        <w:t xml:space="preserve"> t</w:t>
      </w:r>
      <w:r w:rsidR="00B2137F">
        <w:t xml:space="preserve">here is no guidance </w:t>
      </w:r>
      <w:r>
        <w:t xml:space="preserve">available and </w:t>
      </w:r>
      <w:r w:rsidR="00F52F6D">
        <w:t>waiting for the next time slot</w:t>
      </w:r>
      <w:r>
        <w:t xml:space="preserve"> would compromise patient management.</w:t>
      </w:r>
    </w:p>
    <w:p w14:paraId="2ADB3EA4" w14:textId="77777777" w:rsidR="001A684B" w:rsidRDefault="001A684B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</w:rPr>
      </w:pPr>
    </w:p>
    <w:p w14:paraId="24A172DF" w14:textId="77777777" w:rsidR="00EB096E" w:rsidRPr="00E361FD" w:rsidRDefault="00EB096E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</w:rPr>
      </w:pPr>
    </w:p>
    <w:p w14:paraId="1B627803" w14:textId="77777777" w:rsidR="00F614F3" w:rsidRPr="00F614F3" w:rsidRDefault="00F614F3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F614F3">
        <w:rPr>
          <w:b/>
          <w:u w:val="single"/>
        </w:rPr>
        <w:t>By email (Monday-Friday only):</w:t>
      </w:r>
    </w:p>
    <w:p w14:paraId="2BA2D0DA" w14:textId="63392FC7" w:rsidR="00AA2FBA" w:rsidRDefault="00731071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Non urgent queries may be emailed </w:t>
      </w:r>
      <w:r w:rsidR="00F52F6D">
        <w:t xml:space="preserve">by medical and nursing staff </w:t>
      </w:r>
      <w:r>
        <w:t xml:space="preserve">to the generic microbiology email address: </w:t>
      </w:r>
    </w:p>
    <w:p w14:paraId="2032F2CB" w14:textId="77777777" w:rsidR="00F614F3" w:rsidRDefault="00096345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="00731071" w:rsidRPr="00FD6C3D">
          <w:rPr>
            <w:rStyle w:val="Hyperlink"/>
          </w:rPr>
          <w:t>wah-tr.microbiologyadvice@nhs.net</w:t>
        </w:r>
      </w:hyperlink>
      <w:r w:rsidR="00E361FD">
        <w:t xml:space="preserve">  </w:t>
      </w:r>
      <w:r w:rsidR="00731071">
        <w:t>using the following template</w:t>
      </w:r>
      <w:r w:rsidR="00F614F3">
        <w:t xml:space="preserve">. </w:t>
      </w:r>
    </w:p>
    <w:p w14:paraId="5D99270B" w14:textId="18811ED6" w:rsidR="00AA2FBA" w:rsidRDefault="00F614F3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 aim to respond within </w:t>
      </w:r>
      <w:r w:rsidR="000E37EC">
        <w:t>one working day</w:t>
      </w:r>
      <w:r w:rsidR="00B01A08">
        <w:t xml:space="preserve"> (Monday – Friday only)</w:t>
      </w:r>
      <w:r w:rsidR="000E37EC">
        <w:t>.</w:t>
      </w:r>
      <w:r w:rsidR="00AA2FBA">
        <w:t xml:space="preserve">      </w:t>
      </w:r>
    </w:p>
    <w:p w14:paraId="577BADE8" w14:textId="6F68F133" w:rsidR="00731071" w:rsidRDefault="00AA2FBA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 xml:space="preserve"> </w:t>
      </w:r>
      <w:bookmarkStart w:id="0" w:name="_MON_1642964233"/>
      <w:bookmarkEnd w:id="0"/>
      <w:r w:rsidR="006403BE">
        <w:rPr>
          <w:noProof/>
        </w:rPr>
        <w:object w:dxaOrig="1520" w:dyaOrig="960" w14:anchorId="72C382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pt;height:48pt;mso-width-percent:0;mso-height-percent:0;mso-width-percent:0;mso-height-percent:0" o:ole="">
            <v:imagedata r:id="rId9" o:title=""/>
          </v:shape>
          <o:OLEObject Type="Embed" ProgID="Word.Document.12" ShapeID="_x0000_i1025" DrawAspect="Icon" ObjectID="_1649254288" r:id="rId10">
            <o:FieldCodes>\s</o:FieldCodes>
          </o:OLEObject>
        </w:object>
      </w:r>
    </w:p>
    <w:p w14:paraId="69488196" w14:textId="77777777" w:rsidR="001A684B" w:rsidRDefault="001A684B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A3734E" w14:textId="77777777" w:rsidR="001A684B" w:rsidRPr="00E361FD" w:rsidRDefault="001A684B" w:rsidP="005D3683">
      <w:pPr>
        <w:rPr>
          <w:rFonts w:eastAsia="Calibri" w:cs="Arial"/>
          <w:sz w:val="12"/>
          <w:lang w:eastAsia="en-GB"/>
        </w:rPr>
      </w:pPr>
    </w:p>
    <w:p w14:paraId="1FFEA26B" w14:textId="77777777" w:rsidR="005D3683" w:rsidRPr="00E361FD" w:rsidRDefault="005D3683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4"/>
        </w:rPr>
      </w:pPr>
      <w:r w:rsidRPr="001A684B">
        <w:rPr>
          <w:b/>
          <w:color w:val="002060"/>
          <w:sz w:val="24"/>
          <w:highlight w:val="cyan"/>
        </w:rPr>
        <w:t>CLINICAL MICROBIO</w:t>
      </w:r>
      <w:r w:rsidR="00E361FD" w:rsidRPr="001A684B">
        <w:rPr>
          <w:b/>
          <w:color w:val="002060"/>
          <w:sz w:val="24"/>
          <w:highlight w:val="cyan"/>
        </w:rPr>
        <w:t>LOGY ADVICE OUT OF OFFICE HOURS</w:t>
      </w:r>
      <w:r w:rsidR="00F614F3" w:rsidRPr="001A684B">
        <w:rPr>
          <w:b/>
          <w:color w:val="002060"/>
          <w:sz w:val="24"/>
          <w:highlight w:val="cyan"/>
        </w:rPr>
        <w:t xml:space="preserve"> </w:t>
      </w:r>
      <w:r w:rsidRPr="001A684B">
        <w:rPr>
          <w:b/>
          <w:color w:val="002060"/>
          <w:sz w:val="24"/>
          <w:highlight w:val="cyan"/>
        </w:rPr>
        <w:t>(</w:t>
      </w:r>
      <w:r w:rsidR="00F614F3" w:rsidRPr="001A684B">
        <w:rPr>
          <w:b/>
          <w:color w:val="002060"/>
          <w:sz w:val="24"/>
          <w:highlight w:val="cyan"/>
        </w:rPr>
        <w:t xml:space="preserve">Monday to Friday </w:t>
      </w:r>
      <w:r w:rsidRPr="001A684B">
        <w:rPr>
          <w:b/>
          <w:color w:val="002060"/>
          <w:sz w:val="24"/>
          <w:highlight w:val="cyan"/>
        </w:rPr>
        <w:t>5pm-9am</w:t>
      </w:r>
      <w:r w:rsidR="00F614F3" w:rsidRPr="001A684B">
        <w:rPr>
          <w:b/>
          <w:color w:val="002060"/>
          <w:sz w:val="24"/>
          <w:highlight w:val="cyan"/>
        </w:rPr>
        <w:t xml:space="preserve"> &amp; Weekends</w:t>
      </w:r>
      <w:r w:rsidRPr="001A684B">
        <w:rPr>
          <w:b/>
          <w:color w:val="002060"/>
          <w:sz w:val="24"/>
          <w:highlight w:val="cyan"/>
        </w:rPr>
        <w:t>)</w:t>
      </w:r>
    </w:p>
    <w:p w14:paraId="06A99A19" w14:textId="24075387" w:rsidR="005D3683" w:rsidRDefault="00C569D2" w:rsidP="005D3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69D2">
        <w:t xml:space="preserve">The </w:t>
      </w:r>
      <w:proofErr w:type="gramStart"/>
      <w:r w:rsidR="00E361FD">
        <w:t>on call</w:t>
      </w:r>
      <w:proofErr w:type="gramEnd"/>
      <w:r w:rsidR="00E361FD">
        <w:t xml:space="preserve"> </w:t>
      </w:r>
      <w:r w:rsidRPr="00C569D2">
        <w:t xml:space="preserve">Consultant Medical Microbiologist </w:t>
      </w:r>
      <w:r w:rsidR="00EB61C1">
        <w:t xml:space="preserve">covering both counties </w:t>
      </w:r>
      <w:r w:rsidRPr="00C569D2">
        <w:t>is available via switchboard.</w:t>
      </w:r>
      <w:r>
        <w:t xml:space="preserve"> The consultant on call may not be a Worcester</w:t>
      </w:r>
      <w:r w:rsidR="005F7F9A">
        <w:t>shire</w:t>
      </w:r>
      <w:r>
        <w:t xml:space="preserve"> consultant therefore will not necessarily have access to patient results.  Call only if </w:t>
      </w:r>
      <w:r w:rsidRPr="00C90E76">
        <w:rPr>
          <w:u w:val="single"/>
        </w:rPr>
        <w:t>urgent</w:t>
      </w:r>
      <w:r>
        <w:t xml:space="preserve"> clinical discussion required.</w:t>
      </w:r>
      <w:r w:rsidR="00E361FD">
        <w:t xml:space="preserve"> This service is not for routine queries.</w:t>
      </w:r>
    </w:p>
    <w:p w14:paraId="28042FF8" w14:textId="43B10481" w:rsidR="00206823" w:rsidRPr="00EB61C1" w:rsidRDefault="00206823" w:rsidP="0020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 w:themeColor="text1"/>
        </w:rPr>
      </w:pPr>
      <w:r w:rsidRPr="00EB61C1">
        <w:rPr>
          <w:bCs/>
          <w:color w:val="000000" w:themeColor="text1"/>
        </w:rPr>
        <w:t>We regret we will be unable to take calls from practice staff other than GPs and Midwives.</w:t>
      </w:r>
    </w:p>
    <w:p w14:paraId="0FDD4032" w14:textId="77777777" w:rsidR="00C569D2" w:rsidRDefault="00C569D2" w:rsidP="00FF3073">
      <w:pPr>
        <w:rPr>
          <w:rFonts w:eastAsia="Calibri" w:cs="Arial"/>
          <w:lang w:eastAsia="en-GB"/>
        </w:rPr>
      </w:pPr>
    </w:p>
    <w:p w14:paraId="10B47081" w14:textId="5B0AF37C" w:rsidR="00C90E76" w:rsidRDefault="00C90E76" w:rsidP="00FF3073">
      <w:pPr>
        <w:rPr>
          <w:rFonts w:eastAsia="Calibri" w:cs="Arial"/>
          <w:lang w:eastAsia="en-GB"/>
        </w:rPr>
      </w:pPr>
      <w:r>
        <w:rPr>
          <w:rFonts w:eastAsia="Calibri" w:cs="Arial"/>
          <w:lang w:eastAsia="en-GB"/>
        </w:rPr>
        <w:t>Thank you for your support in maintaining a safe and viable microbiology advi</w:t>
      </w:r>
      <w:r w:rsidR="00477ED3">
        <w:rPr>
          <w:rFonts w:eastAsia="Calibri" w:cs="Arial"/>
          <w:lang w:eastAsia="en-GB"/>
        </w:rPr>
        <w:t>c</w:t>
      </w:r>
      <w:r>
        <w:rPr>
          <w:rFonts w:eastAsia="Calibri" w:cs="Arial"/>
          <w:lang w:eastAsia="en-GB"/>
        </w:rPr>
        <w:t>e service.</w:t>
      </w:r>
    </w:p>
    <w:p w14:paraId="72B8BCE7" w14:textId="77777777" w:rsidR="00206823" w:rsidRDefault="00206823" w:rsidP="00FF3073">
      <w:pPr>
        <w:rPr>
          <w:rFonts w:eastAsia="Calibri" w:cs="Arial"/>
          <w:lang w:eastAsia="en-GB"/>
        </w:rPr>
      </w:pPr>
    </w:p>
    <w:p w14:paraId="1C482C7B" w14:textId="2610EF4A" w:rsidR="00206823" w:rsidRDefault="00206823" w:rsidP="00FF3073">
      <w:pPr>
        <w:rPr>
          <w:rFonts w:eastAsia="Calibri" w:cs="Arial"/>
          <w:lang w:eastAsia="en-GB"/>
        </w:rPr>
      </w:pPr>
      <w:r>
        <w:rPr>
          <w:rFonts w:eastAsia="Calibri" w:cs="Arial"/>
          <w:lang w:eastAsia="en-GB"/>
        </w:rPr>
        <w:t xml:space="preserve">The </w:t>
      </w:r>
      <w:r w:rsidR="00C90E76" w:rsidRPr="00C90E76">
        <w:rPr>
          <w:rFonts w:eastAsia="Calibri" w:cs="Arial"/>
          <w:lang w:eastAsia="en-GB"/>
        </w:rPr>
        <w:t>Consultant Microbiology team</w:t>
      </w:r>
      <w:r>
        <w:rPr>
          <w:rFonts w:eastAsia="Calibri" w:cs="Arial"/>
          <w:lang w:eastAsia="en-GB"/>
        </w:rPr>
        <w:t xml:space="preserve">, </w:t>
      </w:r>
    </w:p>
    <w:p w14:paraId="738E82BD" w14:textId="5CD61749" w:rsidR="00206823" w:rsidRPr="00C90E76" w:rsidRDefault="00206823" w:rsidP="00FF3073">
      <w:pPr>
        <w:rPr>
          <w:rFonts w:eastAsia="Calibri" w:cs="Arial"/>
          <w:lang w:eastAsia="en-GB"/>
        </w:rPr>
      </w:pPr>
      <w:r>
        <w:rPr>
          <w:rFonts w:eastAsia="Calibri" w:cs="Arial"/>
          <w:lang w:eastAsia="en-GB"/>
        </w:rPr>
        <w:t>Worcestershire Acute Hospitals NHS Trust</w:t>
      </w:r>
    </w:p>
    <w:p w14:paraId="1881ACE3" w14:textId="37BF3A53" w:rsidR="00466CB1" w:rsidRDefault="001A684B" w:rsidP="00FF3073">
      <w:pPr>
        <w:rPr>
          <w:rFonts w:eastAsia="Calibri" w:cs="Arial"/>
          <w:lang w:eastAsia="en-GB"/>
        </w:rPr>
      </w:pPr>
      <w:r>
        <w:rPr>
          <w:rFonts w:eastAsia="Calibri" w:cs="Arial"/>
          <w:lang w:eastAsia="en-GB"/>
        </w:rPr>
        <w:t>March</w:t>
      </w:r>
      <w:r w:rsidR="00466CB1" w:rsidRPr="00C90E76">
        <w:rPr>
          <w:rFonts w:eastAsia="Calibri" w:cs="Arial"/>
          <w:lang w:eastAsia="en-GB"/>
        </w:rPr>
        <w:t xml:space="preserve"> 2020.</w:t>
      </w:r>
    </w:p>
    <w:p w14:paraId="35F46D72" w14:textId="77777777" w:rsidR="00FF3073" w:rsidRDefault="00FF3073" w:rsidP="00FF3073">
      <w:pPr>
        <w:rPr>
          <w:rFonts w:eastAsia="Calibri" w:cs="Arial"/>
          <w:lang w:eastAsia="en-GB"/>
        </w:rPr>
      </w:pPr>
    </w:p>
    <w:sectPr w:rsidR="00FF307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3EFF" w14:textId="77777777" w:rsidR="00096345" w:rsidRDefault="00096345" w:rsidP="00EB61C1">
      <w:pPr>
        <w:spacing w:after="0" w:line="240" w:lineRule="auto"/>
      </w:pPr>
      <w:r>
        <w:separator/>
      </w:r>
    </w:p>
  </w:endnote>
  <w:endnote w:type="continuationSeparator" w:id="0">
    <w:p w14:paraId="2E6601C0" w14:textId="77777777" w:rsidR="00096345" w:rsidRDefault="00096345" w:rsidP="00EB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DAA9" w14:textId="77777777" w:rsidR="00096345" w:rsidRDefault="00096345" w:rsidP="00EB61C1">
      <w:pPr>
        <w:spacing w:after="0" w:line="240" w:lineRule="auto"/>
      </w:pPr>
      <w:r>
        <w:separator/>
      </w:r>
    </w:p>
  </w:footnote>
  <w:footnote w:type="continuationSeparator" w:id="0">
    <w:p w14:paraId="649076AE" w14:textId="77777777" w:rsidR="00096345" w:rsidRDefault="00096345" w:rsidP="00EB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7585" w14:textId="122DFABC" w:rsidR="00EB61C1" w:rsidRDefault="00EB61C1">
    <w:pPr>
      <w:pStyle w:val="Header"/>
    </w:pPr>
    <w:r>
      <w:t>CCGs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7488"/>
    <w:multiLevelType w:val="hybridMultilevel"/>
    <w:tmpl w:val="8AD208EC"/>
    <w:lvl w:ilvl="0" w:tplc="617E93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12F27"/>
    <w:multiLevelType w:val="hybridMultilevel"/>
    <w:tmpl w:val="356CB6A2"/>
    <w:lvl w:ilvl="0" w:tplc="08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59"/>
    <w:rsid w:val="00035272"/>
    <w:rsid w:val="00096345"/>
    <w:rsid w:val="000E37EC"/>
    <w:rsid w:val="000F1337"/>
    <w:rsid w:val="00154507"/>
    <w:rsid w:val="00193FB5"/>
    <w:rsid w:val="001A684B"/>
    <w:rsid w:val="00206823"/>
    <w:rsid w:val="0026403E"/>
    <w:rsid w:val="0028151B"/>
    <w:rsid w:val="00286C59"/>
    <w:rsid w:val="00466CB1"/>
    <w:rsid w:val="00477ED3"/>
    <w:rsid w:val="004D4B43"/>
    <w:rsid w:val="005D054E"/>
    <w:rsid w:val="005D3683"/>
    <w:rsid w:val="005F7F9A"/>
    <w:rsid w:val="006116F7"/>
    <w:rsid w:val="006403BE"/>
    <w:rsid w:val="00731071"/>
    <w:rsid w:val="00784FBF"/>
    <w:rsid w:val="007D271D"/>
    <w:rsid w:val="00A76FCA"/>
    <w:rsid w:val="00AA2FBA"/>
    <w:rsid w:val="00B01A08"/>
    <w:rsid w:val="00B2137F"/>
    <w:rsid w:val="00B528EF"/>
    <w:rsid w:val="00C2376C"/>
    <w:rsid w:val="00C25B6B"/>
    <w:rsid w:val="00C569D2"/>
    <w:rsid w:val="00C90E76"/>
    <w:rsid w:val="00D1523A"/>
    <w:rsid w:val="00D330CD"/>
    <w:rsid w:val="00D56041"/>
    <w:rsid w:val="00E361FD"/>
    <w:rsid w:val="00EB096E"/>
    <w:rsid w:val="00EB61C1"/>
    <w:rsid w:val="00EC4E75"/>
    <w:rsid w:val="00F21EBC"/>
    <w:rsid w:val="00F417CB"/>
    <w:rsid w:val="00F52F6D"/>
    <w:rsid w:val="00F614F3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D4CB"/>
  <w15:docId w15:val="{C496A079-62DD-2E4B-9E15-E1CB4EE5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310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C1"/>
  </w:style>
  <w:style w:type="paragraph" w:styleId="Footer">
    <w:name w:val="footer"/>
    <w:basedOn w:val="Normal"/>
    <w:link w:val="FooterChar"/>
    <w:uiPriority w:val="99"/>
    <w:unhideWhenUsed/>
    <w:rsid w:val="00EB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C1"/>
  </w:style>
  <w:style w:type="character" w:styleId="UnresolvedMention">
    <w:name w:val="Unresolved Mention"/>
    <w:basedOn w:val="DefaultParagraphFont"/>
    <w:uiPriority w:val="99"/>
    <w:semiHidden/>
    <w:unhideWhenUsed/>
    <w:rsid w:val="00C2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-tr.microbiologyadvice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wuhan-novel-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Ashcroft, Mary (WRH Micro Medical Staff)</dc:creator>
  <cp:lastModifiedBy>Lisa Siembab</cp:lastModifiedBy>
  <cp:revision>2</cp:revision>
  <cp:lastPrinted>2020-03-11T20:32:00Z</cp:lastPrinted>
  <dcterms:created xsi:type="dcterms:W3CDTF">2020-04-24T16:25:00Z</dcterms:created>
  <dcterms:modified xsi:type="dcterms:W3CDTF">2020-04-24T16:25:00Z</dcterms:modified>
</cp:coreProperties>
</file>